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1" w:rsidRPr="008C7F30" w:rsidRDefault="0043233B" w:rsidP="0043233B">
      <w:pPr>
        <w:jc w:val="center"/>
        <w:rPr>
          <w:b/>
          <w:sz w:val="34"/>
          <w:szCs w:val="34"/>
        </w:rPr>
      </w:pPr>
      <w:r w:rsidRPr="008C7F30">
        <w:rPr>
          <w:b/>
          <w:sz w:val="34"/>
          <w:szCs w:val="34"/>
        </w:rPr>
        <w:t>Have You Moved?</w:t>
      </w:r>
    </w:p>
    <w:p w:rsidR="00153DF3" w:rsidRPr="008C7F30" w:rsidRDefault="00153DF3" w:rsidP="0043233B">
      <w:pPr>
        <w:rPr>
          <w:sz w:val="34"/>
          <w:szCs w:val="34"/>
        </w:rPr>
      </w:pPr>
    </w:p>
    <w:p w:rsidR="0043233B" w:rsidRPr="008C7F30" w:rsidRDefault="0043233B" w:rsidP="00153DF3">
      <w:pPr>
        <w:spacing w:line="360" w:lineRule="auto"/>
        <w:rPr>
          <w:sz w:val="34"/>
          <w:szCs w:val="34"/>
        </w:rPr>
      </w:pPr>
      <w:r w:rsidRPr="008C7F30">
        <w:rPr>
          <w:sz w:val="34"/>
          <w:szCs w:val="34"/>
        </w:rPr>
        <w:t xml:space="preserve">If you have moved over the course of the last school year, you must provide current proof of address in order to register your child for next year. </w:t>
      </w:r>
      <w:r w:rsidR="00E0456D" w:rsidRPr="008C7F30">
        <w:rPr>
          <w:sz w:val="34"/>
          <w:szCs w:val="34"/>
        </w:rPr>
        <w:t>A student</w:t>
      </w:r>
      <w:r w:rsidRPr="008C7F30">
        <w:rPr>
          <w:sz w:val="34"/>
          <w:szCs w:val="34"/>
        </w:rPr>
        <w:t xml:space="preserve"> will not be given a class schedule for next year if his/her current address is not up-to-date.  Please contact the school with questions.  847-888-5100.</w:t>
      </w:r>
    </w:p>
    <w:p w:rsidR="0043233B" w:rsidRPr="008C7F30" w:rsidRDefault="0043233B" w:rsidP="0043233B">
      <w:pPr>
        <w:rPr>
          <w:sz w:val="34"/>
          <w:szCs w:val="34"/>
        </w:rPr>
      </w:pPr>
    </w:p>
    <w:p w:rsidR="0043233B" w:rsidRPr="008C7F30" w:rsidRDefault="005E73F3" w:rsidP="005E73F3">
      <w:pPr>
        <w:jc w:val="center"/>
        <w:rPr>
          <w:rFonts w:cs="Times New Roman"/>
          <w:b/>
          <w:sz w:val="34"/>
          <w:szCs w:val="34"/>
        </w:rPr>
      </w:pPr>
      <w:r w:rsidRPr="008C7F30">
        <w:rPr>
          <w:rFonts w:cs="Times New Roman"/>
          <w:b/>
          <w:sz w:val="34"/>
          <w:szCs w:val="34"/>
        </w:rPr>
        <w:t>Reminder</w:t>
      </w:r>
    </w:p>
    <w:p w:rsidR="005E73F3" w:rsidRPr="005E73F3" w:rsidRDefault="005E73F3" w:rsidP="005E73F3">
      <w:pPr>
        <w:spacing w:after="0"/>
        <w:rPr>
          <w:rFonts w:eastAsia="Times New Roman" w:cs="Times New Roman"/>
          <w:sz w:val="34"/>
          <w:szCs w:val="34"/>
        </w:rPr>
      </w:pPr>
      <w:r w:rsidRPr="008C7F30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As an </w:t>
      </w:r>
      <w:r w:rsidRPr="005E73F3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Academy </w:t>
      </w:r>
      <w:r w:rsidRPr="008C7F30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>student, there is an addition fee ($150) payable during summer registration.  The fee sheet that is generated for each student during registration will reflect this charge.   P</w:t>
      </w:r>
      <w:r w:rsidRPr="005E73F3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>arent</w:t>
      </w:r>
      <w:r w:rsidRPr="008C7F30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>s</w:t>
      </w:r>
      <w:r w:rsidRPr="005E73F3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 can pay </w:t>
      </w:r>
      <w:r w:rsidRPr="008C7F30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all </w:t>
      </w:r>
      <w:r w:rsidRPr="005E73F3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>fees online</w:t>
      </w:r>
      <w:r w:rsidRPr="008C7F30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 via the district website o</w:t>
      </w:r>
      <w:r w:rsidRPr="005E73F3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r </w:t>
      </w:r>
      <w:r w:rsidRPr="008C7F30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by coming in to </w:t>
      </w:r>
      <w:r w:rsidRPr="005E73F3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>EHS</w:t>
      </w:r>
      <w:r w:rsidRPr="008C7F30">
        <w:rPr>
          <w:rFonts w:eastAsia="Times New Roman" w:cs="Times New Roman"/>
          <w:color w:val="222222"/>
          <w:sz w:val="34"/>
          <w:szCs w:val="34"/>
          <w:shd w:val="clear" w:color="auto" w:fill="FFFFFF"/>
        </w:rPr>
        <w:t xml:space="preserve"> and completing registration in person.  </w:t>
      </w:r>
    </w:p>
    <w:p w:rsidR="005E73F3" w:rsidRPr="005E73F3" w:rsidRDefault="005E73F3" w:rsidP="005E73F3">
      <w:pPr>
        <w:shd w:val="clear" w:color="auto" w:fill="FFFFFF"/>
        <w:spacing w:after="0"/>
        <w:rPr>
          <w:rFonts w:eastAsia="Times New Roman" w:cs="Times New Roman"/>
          <w:color w:val="222222"/>
          <w:sz w:val="34"/>
          <w:szCs w:val="34"/>
        </w:rPr>
      </w:pPr>
    </w:p>
    <w:p w:rsidR="005E73F3" w:rsidRPr="008C7F30" w:rsidRDefault="005E73F3" w:rsidP="005E73F3">
      <w:pPr>
        <w:shd w:val="clear" w:color="auto" w:fill="FFFFFF"/>
        <w:spacing w:after="0"/>
        <w:rPr>
          <w:rFonts w:eastAsia="Times New Roman" w:cs="Times New Roman"/>
          <w:color w:val="222222"/>
          <w:sz w:val="34"/>
          <w:szCs w:val="34"/>
        </w:rPr>
      </w:pPr>
      <w:r w:rsidRPr="008C7F30">
        <w:rPr>
          <w:rFonts w:eastAsia="Times New Roman" w:cs="Times New Roman"/>
          <w:color w:val="222222"/>
          <w:sz w:val="34"/>
          <w:szCs w:val="34"/>
        </w:rPr>
        <w:t xml:space="preserve">A </w:t>
      </w:r>
      <w:r w:rsidRPr="005E73F3">
        <w:rPr>
          <w:rFonts w:eastAsia="Times New Roman" w:cs="Times New Roman"/>
          <w:color w:val="222222"/>
          <w:sz w:val="34"/>
          <w:szCs w:val="34"/>
        </w:rPr>
        <w:t xml:space="preserve">student who is brand new to U-46 will not be able to pay fees online and must come to </w:t>
      </w:r>
      <w:r w:rsidRPr="008C7F30">
        <w:rPr>
          <w:rFonts w:eastAsia="Times New Roman" w:cs="Times New Roman"/>
          <w:color w:val="222222"/>
          <w:sz w:val="34"/>
          <w:szCs w:val="34"/>
        </w:rPr>
        <w:t xml:space="preserve">EHS </w:t>
      </w:r>
      <w:r w:rsidRPr="005E73F3">
        <w:rPr>
          <w:rFonts w:eastAsia="Times New Roman" w:cs="Times New Roman"/>
          <w:color w:val="222222"/>
          <w:sz w:val="34"/>
          <w:szCs w:val="34"/>
        </w:rPr>
        <w:t>to pay</w:t>
      </w:r>
      <w:r w:rsidRPr="008C7F30">
        <w:rPr>
          <w:rFonts w:eastAsia="Times New Roman" w:cs="Times New Roman"/>
          <w:color w:val="222222"/>
          <w:sz w:val="34"/>
          <w:szCs w:val="34"/>
        </w:rPr>
        <w:t xml:space="preserve"> and to complete all other enrollment requirements</w:t>
      </w:r>
      <w:r w:rsidRPr="005E73F3">
        <w:rPr>
          <w:rFonts w:eastAsia="Times New Roman" w:cs="Times New Roman"/>
          <w:color w:val="222222"/>
          <w:sz w:val="34"/>
          <w:szCs w:val="34"/>
        </w:rPr>
        <w:t>.</w:t>
      </w:r>
    </w:p>
    <w:p w:rsidR="005E73F3" w:rsidRPr="008C7F30" w:rsidRDefault="005E73F3" w:rsidP="005E73F3">
      <w:pPr>
        <w:shd w:val="clear" w:color="auto" w:fill="FFFFFF"/>
        <w:spacing w:after="0"/>
        <w:rPr>
          <w:rFonts w:eastAsia="Times New Roman" w:cs="Times New Roman"/>
          <w:color w:val="222222"/>
          <w:sz w:val="34"/>
          <w:szCs w:val="34"/>
        </w:rPr>
      </w:pPr>
    </w:p>
    <w:p w:rsidR="005E73F3" w:rsidRPr="005E73F3" w:rsidRDefault="005E73F3" w:rsidP="005E73F3">
      <w:pPr>
        <w:shd w:val="clear" w:color="auto" w:fill="FFFFFF"/>
        <w:spacing w:after="0"/>
        <w:rPr>
          <w:rFonts w:eastAsia="Times New Roman" w:cs="Times New Roman"/>
          <w:color w:val="222222"/>
          <w:sz w:val="34"/>
          <w:szCs w:val="34"/>
        </w:rPr>
      </w:pPr>
      <w:r w:rsidRPr="008C7F30">
        <w:rPr>
          <w:rFonts w:eastAsia="Times New Roman" w:cs="Times New Roman"/>
          <w:color w:val="222222"/>
          <w:sz w:val="34"/>
          <w:szCs w:val="34"/>
        </w:rPr>
        <w:t>Please wait for summer registration to pay the applicable Academy fee.</w:t>
      </w:r>
      <w:bookmarkStart w:id="0" w:name="_GoBack"/>
      <w:bookmarkEnd w:id="0"/>
    </w:p>
    <w:p w:rsidR="005E73F3" w:rsidRPr="008C7F30" w:rsidRDefault="005E73F3" w:rsidP="005E73F3">
      <w:pPr>
        <w:rPr>
          <w:rFonts w:cs="Times New Roman"/>
          <w:sz w:val="34"/>
          <w:szCs w:val="34"/>
        </w:rPr>
      </w:pPr>
      <w:r w:rsidRPr="008C7F30">
        <w:rPr>
          <w:rFonts w:cs="Times New Roman"/>
          <w:sz w:val="34"/>
          <w:szCs w:val="34"/>
        </w:rPr>
        <w:t xml:space="preserve">Questions regarding the Academy fee can be directed to Mr. </w:t>
      </w:r>
      <w:r w:rsidR="008C7F30" w:rsidRPr="008C7F30">
        <w:rPr>
          <w:rFonts w:cs="Times New Roman"/>
          <w:sz w:val="34"/>
          <w:szCs w:val="34"/>
        </w:rPr>
        <w:t xml:space="preserve">Mark </w:t>
      </w:r>
      <w:r w:rsidRPr="008C7F30">
        <w:rPr>
          <w:rFonts w:cs="Times New Roman"/>
          <w:sz w:val="34"/>
          <w:szCs w:val="34"/>
        </w:rPr>
        <w:t>Atkins, Coordinator of Gifted Education and High School Academies 847-888-5000 x 5308</w:t>
      </w:r>
      <w:r w:rsidR="008C7F30" w:rsidRPr="008C7F30">
        <w:rPr>
          <w:rFonts w:cs="Times New Roman"/>
          <w:sz w:val="34"/>
          <w:szCs w:val="34"/>
        </w:rPr>
        <w:t>.</w:t>
      </w:r>
    </w:p>
    <w:sectPr w:rsidR="005E73F3" w:rsidRPr="008C7F30" w:rsidSect="004323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3B"/>
    <w:rsid w:val="00153DF3"/>
    <w:rsid w:val="0043233B"/>
    <w:rsid w:val="005E73F3"/>
    <w:rsid w:val="008C7F30"/>
    <w:rsid w:val="00A731F1"/>
    <w:rsid w:val="00E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School District U-46</dc:creator>
  <cp:keywords/>
  <dc:description/>
  <cp:lastModifiedBy>Illinois School District U-46</cp:lastModifiedBy>
  <cp:revision>5</cp:revision>
  <dcterms:created xsi:type="dcterms:W3CDTF">2014-03-31T17:52:00Z</dcterms:created>
  <dcterms:modified xsi:type="dcterms:W3CDTF">2014-04-02T13:21:00Z</dcterms:modified>
</cp:coreProperties>
</file>